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051B" w14:textId="51C5CE38" w:rsidR="002D0EE6" w:rsidRDefault="00F977B8" w:rsidP="001E1F8D">
      <w:pPr>
        <w:jc w:val="center"/>
        <w:rPr>
          <w:rFonts w:ascii="Arial" w:hAnsi="Arial" w:cs="Arial"/>
          <w:sz w:val="24"/>
          <w:szCs w:val="24"/>
        </w:rPr>
      </w:pPr>
      <w:r w:rsidRPr="00F977B8">
        <w:rPr>
          <w:rFonts w:ascii="Arial" w:hAnsi="Arial" w:cs="Arial"/>
          <w:b/>
          <w:bCs/>
          <w:sz w:val="28"/>
          <w:szCs w:val="28"/>
        </w:rPr>
        <w:t>F</w:t>
      </w:r>
      <w:r w:rsidR="001E1F8D">
        <w:rPr>
          <w:rFonts w:ascii="Arial" w:hAnsi="Arial" w:cs="Arial"/>
          <w:b/>
          <w:bCs/>
          <w:sz w:val="28"/>
          <w:szCs w:val="28"/>
        </w:rPr>
        <w:t xml:space="preserve">amily </w:t>
      </w:r>
      <w:r w:rsidR="009B43EF">
        <w:rPr>
          <w:rFonts w:ascii="Arial" w:hAnsi="Arial" w:cs="Arial"/>
          <w:b/>
          <w:bCs/>
          <w:sz w:val="28"/>
          <w:szCs w:val="28"/>
        </w:rPr>
        <w:t>Recovery</w:t>
      </w:r>
      <w:r w:rsidR="001E1F8D">
        <w:rPr>
          <w:rFonts w:ascii="Arial" w:hAnsi="Arial" w:cs="Arial"/>
          <w:b/>
          <w:bCs/>
          <w:sz w:val="28"/>
          <w:szCs w:val="28"/>
        </w:rPr>
        <w:t xml:space="preserve"> Court </w:t>
      </w:r>
      <w:r w:rsidRPr="00F977B8">
        <w:rPr>
          <w:rFonts w:ascii="Arial" w:hAnsi="Arial" w:cs="Arial"/>
          <w:b/>
          <w:bCs/>
          <w:sz w:val="28"/>
          <w:szCs w:val="28"/>
        </w:rPr>
        <w:t xml:space="preserve">Expedited </w:t>
      </w:r>
      <w:r w:rsidR="002D0EE6" w:rsidRPr="00F977B8">
        <w:rPr>
          <w:rFonts w:ascii="Arial" w:hAnsi="Arial" w:cs="Arial"/>
          <w:b/>
          <w:bCs/>
          <w:sz w:val="28"/>
          <w:szCs w:val="28"/>
        </w:rPr>
        <w:t>Application</w:t>
      </w:r>
    </w:p>
    <w:p w14:paraId="30923E8E" w14:textId="36A612BD" w:rsidR="00F977B8" w:rsidRDefault="00F977B8" w:rsidP="00F977B8">
      <w:pPr>
        <w:rPr>
          <w:rFonts w:ascii="Arial" w:hAnsi="Arial" w:cs="Arial"/>
          <w:sz w:val="24"/>
          <w:szCs w:val="24"/>
        </w:rPr>
      </w:pPr>
      <w:r>
        <w:rPr>
          <w:rFonts w:ascii="Arial" w:hAnsi="Arial" w:cs="Arial"/>
          <w:sz w:val="24"/>
          <w:szCs w:val="24"/>
        </w:rPr>
        <w:t xml:space="preserve">Submitted by: </w:t>
      </w:r>
      <w:sdt>
        <w:sdtPr>
          <w:rPr>
            <w:rFonts w:ascii="Arial" w:hAnsi="Arial" w:cs="Arial"/>
            <w:sz w:val="24"/>
            <w:szCs w:val="24"/>
          </w:rPr>
          <w:id w:val="-1372611590"/>
          <w:placeholder>
            <w:docPart w:val="DefaultPlaceholder_-1854013440"/>
          </w:placeholder>
          <w:showingPlcHdr/>
        </w:sdtPr>
        <w:sdtContent>
          <w:r w:rsidR="00067D2A" w:rsidRPr="008F5E78">
            <w:rPr>
              <w:rStyle w:val="PlaceholderText"/>
            </w:rPr>
            <w:t>Click or tap here to enter text.</w:t>
          </w:r>
        </w:sdtContent>
      </w:sdt>
    </w:p>
    <w:p w14:paraId="7576A852" w14:textId="0D2F8F69" w:rsidR="00F977B8" w:rsidRDefault="00F977B8" w:rsidP="00F977B8">
      <w:pPr>
        <w:rPr>
          <w:rFonts w:ascii="Arial" w:hAnsi="Arial" w:cs="Arial"/>
          <w:sz w:val="24"/>
          <w:szCs w:val="24"/>
        </w:rPr>
      </w:pPr>
      <w:r>
        <w:rPr>
          <w:rFonts w:ascii="Arial" w:hAnsi="Arial" w:cs="Arial"/>
          <w:sz w:val="24"/>
          <w:szCs w:val="24"/>
        </w:rPr>
        <w:t xml:space="preserve">On behalf of my client: </w:t>
      </w:r>
      <w:sdt>
        <w:sdtPr>
          <w:rPr>
            <w:rFonts w:ascii="Arial" w:hAnsi="Arial" w:cs="Arial"/>
            <w:sz w:val="24"/>
            <w:szCs w:val="24"/>
          </w:rPr>
          <w:id w:val="-1451169389"/>
          <w:placeholder>
            <w:docPart w:val="DefaultPlaceholder_-1854013440"/>
          </w:placeholder>
          <w:showingPlcHdr/>
        </w:sdtPr>
        <w:sdtContent>
          <w:r w:rsidR="00067D2A" w:rsidRPr="008F5E78">
            <w:rPr>
              <w:rStyle w:val="PlaceholderText"/>
            </w:rPr>
            <w:t>Click or tap here to enter text.</w:t>
          </w:r>
        </w:sdtContent>
      </w:sdt>
    </w:p>
    <w:p w14:paraId="642450B7" w14:textId="079BE32F" w:rsidR="00F977B8" w:rsidRDefault="00F977B8" w:rsidP="00F977B8">
      <w:pPr>
        <w:rPr>
          <w:rFonts w:ascii="Arial" w:hAnsi="Arial" w:cs="Arial"/>
          <w:sz w:val="24"/>
          <w:szCs w:val="24"/>
        </w:rPr>
      </w:pPr>
      <w:r>
        <w:rPr>
          <w:rFonts w:ascii="Arial" w:hAnsi="Arial" w:cs="Arial"/>
          <w:sz w:val="24"/>
          <w:szCs w:val="24"/>
        </w:rPr>
        <w:t xml:space="preserve">Client’s cause number(s): </w:t>
      </w:r>
      <w:sdt>
        <w:sdtPr>
          <w:rPr>
            <w:rFonts w:ascii="Arial" w:hAnsi="Arial" w:cs="Arial"/>
            <w:sz w:val="24"/>
            <w:szCs w:val="24"/>
          </w:rPr>
          <w:id w:val="-1346713880"/>
          <w:placeholder>
            <w:docPart w:val="DefaultPlaceholder_-1854013440"/>
          </w:placeholder>
          <w:showingPlcHdr/>
        </w:sdtPr>
        <w:sdtContent>
          <w:r w:rsidR="00067D2A" w:rsidRPr="008F5E78">
            <w:rPr>
              <w:rStyle w:val="PlaceholderText"/>
            </w:rPr>
            <w:t>Click or tap here to enter text.</w:t>
          </w:r>
        </w:sdtContent>
      </w:sdt>
    </w:p>
    <w:p w14:paraId="72F15D39" w14:textId="77777777" w:rsidR="00F977B8" w:rsidRPr="00F977B8" w:rsidRDefault="00F977B8">
      <w:pPr>
        <w:rPr>
          <w:rFonts w:ascii="Arial" w:hAnsi="Arial" w:cs="Arial"/>
          <w:sz w:val="24"/>
          <w:szCs w:val="24"/>
        </w:rPr>
      </w:pPr>
    </w:p>
    <w:p w14:paraId="451408E1" w14:textId="474FE205" w:rsidR="002D0EE6" w:rsidRDefault="002D0EE6">
      <w:pPr>
        <w:rPr>
          <w:rFonts w:ascii="Arial" w:hAnsi="Arial" w:cs="Arial"/>
          <w:sz w:val="24"/>
          <w:szCs w:val="24"/>
        </w:rPr>
      </w:pPr>
      <w:r w:rsidRPr="00F977B8">
        <w:rPr>
          <w:rFonts w:ascii="Arial" w:hAnsi="Arial" w:cs="Arial"/>
          <w:sz w:val="24"/>
          <w:szCs w:val="24"/>
        </w:rPr>
        <w:t xml:space="preserve">My client meets the standard program eligibility requirements for Family </w:t>
      </w:r>
      <w:r w:rsidR="009B43EF">
        <w:rPr>
          <w:rFonts w:ascii="Arial" w:hAnsi="Arial" w:cs="Arial"/>
          <w:sz w:val="24"/>
          <w:szCs w:val="24"/>
        </w:rPr>
        <w:t>Recovery</w:t>
      </w:r>
      <w:r w:rsidRPr="00F977B8">
        <w:rPr>
          <w:rFonts w:ascii="Arial" w:hAnsi="Arial" w:cs="Arial"/>
          <w:sz w:val="24"/>
          <w:szCs w:val="24"/>
        </w:rPr>
        <w:t xml:space="preserve"> Court in that they:</w:t>
      </w:r>
    </w:p>
    <w:p w14:paraId="227CC3BE" w14:textId="4BC6C5E5" w:rsidR="002D0EE6" w:rsidRDefault="002D0EE6" w:rsidP="002D0EE6">
      <w:pPr>
        <w:pStyle w:val="ListParagraph"/>
        <w:numPr>
          <w:ilvl w:val="0"/>
          <w:numId w:val="1"/>
        </w:numPr>
        <w:rPr>
          <w:rFonts w:ascii="Arial" w:hAnsi="Arial" w:cs="Arial"/>
          <w:sz w:val="24"/>
          <w:szCs w:val="24"/>
        </w:rPr>
      </w:pPr>
      <w:r w:rsidRPr="00F977B8">
        <w:rPr>
          <w:rFonts w:ascii="Arial" w:hAnsi="Arial" w:cs="Arial"/>
          <w:sz w:val="24"/>
          <w:szCs w:val="24"/>
        </w:rPr>
        <w:t>Are 18 years of age or older</w:t>
      </w:r>
    </w:p>
    <w:p w14:paraId="23A2C433" w14:textId="77777777" w:rsidR="00F977B8" w:rsidRPr="00F977B8" w:rsidRDefault="00F977B8" w:rsidP="00F977B8">
      <w:pPr>
        <w:pStyle w:val="ListParagraph"/>
        <w:rPr>
          <w:rFonts w:ascii="Arial" w:hAnsi="Arial" w:cs="Arial"/>
          <w:sz w:val="24"/>
          <w:szCs w:val="24"/>
        </w:rPr>
      </w:pPr>
    </w:p>
    <w:p w14:paraId="1CEE7EEC" w14:textId="3CBBDEDB" w:rsidR="002D0EE6" w:rsidRPr="00F977B8" w:rsidRDefault="002D0EE6" w:rsidP="002D0EE6">
      <w:pPr>
        <w:pStyle w:val="ListParagraph"/>
        <w:numPr>
          <w:ilvl w:val="0"/>
          <w:numId w:val="1"/>
        </w:numPr>
        <w:rPr>
          <w:rFonts w:ascii="Arial" w:hAnsi="Arial" w:cs="Arial"/>
          <w:sz w:val="24"/>
          <w:szCs w:val="24"/>
        </w:rPr>
      </w:pPr>
      <w:r w:rsidRPr="00F977B8">
        <w:rPr>
          <w:rFonts w:ascii="Arial" w:hAnsi="Arial" w:cs="Arial"/>
          <w:sz w:val="24"/>
          <w:szCs w:val="24"/>
        </w:rPr>
        <w:t>Have an active dependency case in Skagit County where:</w:t>
      </w:r>
    </w:p>
    <w:p w14:paraId="52AAB12D" w14:textId="5CB4C0EA" w:rsidR="002D0EE6" w:rsidRPr="00F977B8" w:rsidRDefault="002D0EE6" w:rsidP="00F977B8">
      <w:pPr>
        <w:pStyle w:val="ListParagraph"/>
        <w:numPr>
          <w:ilvl w:val="1"/>
          <w:numId w:val="2"/>
        </w:numPr>
        <w:rPr>
          <w:rFonts w:ascii="Arial" w:hAnsi="Arial" w:cs="Arial"/>
          <w:sz w:val="24"/>
          <w:szCs w:val="24"/>
        </w:rPr>
      </w:pPr>
      <w:r w:rsidRPr="00F977B8">
        <w:rPr>
          <w:rFonts w:ascii="Arial" w:hAnsi="Arial" w:cs="Arial"/>
          <w:sz w:val="24"/>
          <w:szCs w:val="24"/>
        </w:rPr>
        <w:t>the dependency finding was made less than six months ago</w:t>
      </w:r>
    </w:p>
    <w:p w14:paraId="4609EED2" w14:textId="1D59AF92" w:rsidR="002D0EE6" w:rsidRPr="00F977B8" w:rsidRDefault="002D0EE6" w:rsidP="00F977B8">
      <w:pPr>
        <w:pStyle w:val="ListParagraph"/>
        <w:numPr>
          <w:ilvl w:val="1"/>
          <w:numId w:val="2"/>
        </w:numPr>
        <w:rPr>
          <w:rFonts w:ascii="Arial" w:hAnsi="Arial" w:cs="Arial"/>
          <w:sz w:val="24"/>
          <w:szCs w:val="24"/>
        </w:rPr>
      </w:pPr>
      <w:r w:rsidRPr="00F977B8">
        <w:rPr>
          <w:rFonts w:ascii="Arial" w:hAnsi="Arial" w:cs="Arial"/>
          <w:sz w:val="24"/>
          <w:szCs w:val="24"/>
        </w:rPr>
        <w:t>the child(ren) in the dependency case(s) has/have been out of a parent’s home for less than ten months</w:t>
      </w:r>
    </w:p>
    <w:p w14:paraId="14B1305C" w14:textId="364DA27C" w:rsidR="002D0EE6" w:rsidRDefault="002D0EE6" w:rsidP="00F977B8">
      <w:pPr>
        <w:pStyle w:val="ListParagraph"/>
        <w:numPr>
          <w:ilvl w:val="1"/>
          <w:numId w:val="2"/>
        </w:numPr>
        <w:rPr>
          <w:rFonts w:ascii="Arial" w:hAnsi="Arial" w:cs="Arial"/>
          <w:sz w:val="24"/>
          <w:szCs w:val="24"/>
        </w:rPr>
      </w:pPr>
      <w:r w:rsidRPr="00F977B8">
        <w:rPr>
          <w:rFonts w:ascii="Arial" w:hAnsi="Arial" w:cs="Arial"/>
          <w:sz w:val="24"/>
          <w:szCs w:val="24"/>
        </w:rPr>
        <w:t>a termination petition has not been filed</w:t>
      </w:r>
    </w:p>
    <w:p w14:paraId="5B5F2D3C" w14:textId="77777777" w:rsidR="00F977B8" w:rsidRPr="00F977B8" w:rsidRDefault="00F977B8" w:rsidP="00F977B8">
      <w:pPr>
        <w:pStyle w:val="ListParagraph"/>
        <w:ind w:left="1440"/>
        <w:rPr>
          <w:rFonts w:ascii="Arial" w:hAnsi="Arial" w:cs="Arial"/>
          <w:sz w:val="24"/>
          <w:szCs w:val="24"/>
        </w:rPr>
      </w:pPr>
    </w:p>
    <w:p w14:paraId="1E0840CF" w14:textId="7000346D" w:rsidR="002D0EE6" w:rsidRDefault="002D0EE6" w:rsidP="002D0EE6">
      <w:pPr>
        <w:pStyle w:val="ListParagraph"/>
        <w:numPr>
          <w:ilvl w:val="0"/>
          <w:numId w:val="1"/>
        </w:numPr>
        <w:rPr>
          <w:rFonts w:ascii="Arial" w:hAnsi="Arial" w:cs="Arial"/>
          <w:sz w:val="24"/>
          <w:szCs w:val="24"/>
        </w:rPr>
      </w:pPr>
      <w:r w:rsidRPr="00F977B8">
        <w:rPr>
          <w:rFonts w:ascii="Arial" w:hAnsi="Arial" w:cs="Arial"/>
          <w:sz w:val="24"/>
          <w:szCs w:val="24"/>
        </w:rPr>
        <w:t>Agree to participate in the program</w:t>
      </w:r>
      <w:r w:rsidR="00B139AA">
        <w:rPr>
          <w:rFonts w:ascii="Arial" w:hAnsi="Arial" w:cs="Arial"/>
          <w:sz w:val="24"/>
          <w:szCs w:val="24"/>
        </w:rPr>
        <w:t xml:space="preserve"> and sign all required documents for entry (including releases of information and consent forms)</w:t>
      </w:r>
      <w:r w:rsidR="00B139AA" w:rsidRPr="00F977B8" w:rsidDel="00B139AA">
        <w:rPr>
          <w:rFonts w:ascii="Arial" w:hAnsi="Arial" w:cs="Arial"/>
          <w:sz w:val="24"/>
          <w:szCs w:val="24"/>
        </w:rPr>
        <w:t xml:space="preserve"> </w:t>
      </w:r>
    </w:p>
    <w:p w14:paraId="06146537" w14:textId="77777777" w:rsidR="00F977B8" w:rsidRPr="00F977B8" w:rsidRDefault="00F977B8" w:rsidP="00F977B8">
      <w:pPr>
        <w:pStyle w:val="ListParagraph"/>
        <w:rPr>
          <w:rFonts w:ascii="Arial" w:hAnsi="Arial" w:cs="Arial"/>
          <w:sz w:val="24"/>
          <w:szCs w:val="24"/>
        </w:rPr>
      </w:pPr>
    </w:p>
    <w:p w14:paraId="6CA1252F" w14:textId="5C5F9D6B" w:rsidR="002D0EE6" w:rsidRPr="00F977B8" w:rsidRDefault="002D0EE6" w:rsidP="002D0EE6">
      <w:pPr>
        <w:pStyle w:val="ListParagraph"/>
        <w:numPr>
          <w:ilvl w:val="0"/>
          <w:numId w:val="1"/>
        </w:numPr>
        <w:rPr>
          <w:rFonts w:ascii="Arial" w:hAnsi="Arial" w:cs="Arial"/>
          <w:sz w:val="24"/>
          <w:szCs w:val="24"/>
        </w:rPr>
      </w:pPr>
      <w:r w:rsidRPr="00F977B8">
        <w:rPr>
          <w:rFonts w:ascii="Arial" w:hAnsi="Arial" w:cs="Arial"/>
          <w:sz w:val="24"/>
          <w:szCs w:val="24"/>
        </w:rPr>
        <w:t>Ha</w:t>
      </w:r>
      <w:r w:rsidR="00F977B8">
        <w:rPr>
          <w:rFonts w:ascii="Arial" w:hAnsi="Arial" w:cs="Arial"/>
          <w:sz w:val="24"/>
          <w:szCs w:val="24"/>
        </w:rPr>
        <w:t>ve</w:t>
      </w:r>
      <w:r w:rsidRPr="00F977B8">
        <w:rPr>
          <w:rFonts w:ascii="Arial" w:hAnsi="Arial" w:cs="Arial"/>
          <w:sz w:val="24"/>
          <w:szCs w:val="24"/>
        </w:rPr>
        <w:t xml:space="preserve"> no pending criminal charges or prior convictions for disqualifying offenses or offenses that would require additional review from the team:</w:t>
      </w:r>
    </w:p>
    <w:p w14:paraId="531D3CC0" w14:textId="16929A96" w:rsidR="002D0EE6" w:rsidRPr="00F977B8" w:rsidRDefault="00F977B8" w:rsidP="002D0EE6">
      <w:pPr>
        <w:pStyle w:val="ListParagraph"/>
        <w:numPr>
          <w:ilvl w:val="1"/>
          <w:numId w:val="1"/>
        </w:numPr>
        <w:rPr>
          <w:rFonts w:ascii="Arial" w:hAnsi="Arial" w:cs="Arial"/>
          <w:sz w:val="24"/>
          <w:szCs w:val="24"/>
        </w:rPr>
      </w:pPr>
      <w:r>
        <w:rPr>
          <w:rFonts w:ascii="Arial" w:hAnsi="Arial" w:cs="Arial"/>
          <w:sz w:val="24"/>
          <w:szCs w:val="24"/>
        </w:rPr>
        <w:t>are</w:t>
      </w:r>
      <w:r w:rsidR="002D0EE6" w:rsidRPr="00F977B8">
        <w:rPr>
          <w:rFonts w:ascii="Arial" w:hAnsi="Arial" w:cs="Arial"/>
          <w:sz w:val="24"/>
          <w:szCs w:val="24"/>
        </w:rPr>
        <w:t xml:space="preserve"> not currently charged with or convicted of offenses enumerated in RCW 2.30.030(3)</w:t>
      </w:r>
    </w:p>
    <w:p w14:paraId="4204738A" w14:textId="70D3A12D" w:rsidR="002D0EE6" w:rsidRPr="00F977B8" w:rsidRDefault="00F977B8" w:rsidP="002D0EE6">
      <w:pPr>
        <w:pStyle w:val="ListParagraph"/>
        <w:numPr>
          <w:ilvl w:val="1"/>
          <w:numId w:val="1"/>
        </w:numPr>
        <w:rPr>
          <w:rFonts w:ascii="Arial" w:hAnsi="Arial" w:cs="Arial"/>
          <w:sz w:val="24"/>
          <w:szCs w:val="24"/>
        </w:rPr>
      </w:pPr>
      <w:r>
        <w:rPr>
          <w:rFonts w:ascii="Arial" w:hAnsi="Arial" w:cs="Arial"/>
          <w:sz w:val="24"/>
          <w:szCs w:val="24"/>
        </w:rPr>
        <w:t>are</w:t>
      </w:r>
      <w:r w:rsidR="002D0EE6" w:rsidRPr="00F977B8">
        <w:rPr>
          <w:rFonts w:ascii="Arial" w:hAnsi="Arial" w:cs="Arial"/>
          <w:sz w:val="24"/>
          <w:szCs w:val="24"/>
        </w:rPr>
        <w:t xml:space="preserve"> not currently charged with or convicted of a felony involving child abuse or kidnapping</w:t>
      </w:r>
    </w:p>
    <w:p w14:paraId="456DC8C2" w14:textId="0EDC6FE5" w:rsidR="002D0EE6" w:rsidRDefault="00F977B8" w:rsidP="002D0EE6">
      <w:pPr>
        <w:pStyle w:val="ListParagraph"/>
        <w:numPr>
          <w:ilvl w:val="1"/>
          <w:numId w:val="1"/>
        </w:numPr>
        <w:rPr>
          <w:rFonts w:ascii="Arial" w:hAnsi="Arial" w:cs="Arial"/>
          <w:sz w:val="24"/>
          <w:szCs w:val="24"/>
        </w:rPr>
      </w:pPr>
      <w:r>
        <w:rPr>
          <w:rFonts w:ascii="Arial" w:hAnsi="Arial" w:cs="Arial"/>
          <w:sz w:val="24"/>
          <w:szCs w:val="24"/>
        </w:rPr>
        <w:t>do</w:t>
      </w:r>
      <w:r w:rsidR="002D0EE6" w:rsidRPr="00F977B8">
        <w:rPr>
          <w:rFonts w:ascii="Arial" w:hAnsi="Arial" w:cs="Arial"/>
          <w:sz w:val="24"/>
          <w:szCs w:val="24"/>
        </w:rPr>
        <w:t xml:space="preserve"> not have convictions or current charges for felony offenses involving weapons or assault, significant felony history, or criminal history showing a pattern of domestic violence.</w:t>
      </w:r>
    </w:p>
    <w:p w14:paraId="39BD5AE4" w14:textId="77777777" w:rsidR="00F977B8" w:rsidRPr="00F977B8" w:rsidRDefault="00F977B8" w:rsidP="00F977B8">
      <w:pPr>
        <w:pStyle w:val="ListParagraph"/>
        <w:ind w:left="1440"/>
        <w:rPr>
          <w:rFonts w:ascii="Arial" w:hAnsi="Arial" w:cs="Arial"/>
          <w:sz w:val="24"/>
          <w:szCs w:val="24"/>
        </w:rPr>
      </w:pPr>
    </w:p>
    <w:p w14:paraId="49C9227E" w14:textId="3F5E8188" w:rsidR="002D0EE6" w:rsidRDefault="00F977B8" w:rsidP="00F977B8">
      <w:pPr>
        <w:pStyle w:val="ListParagraph"/>
        <w:numPr>
          <w:ilvl w:val="0"/>
          <w:numId w:val="3"/>
        </w:numPr>
        <w:rPr>
          <w:rFonts w:ascii="Arial" w:hAnsi="Arial" w:cs="Arial"/>
          <w:sz w:val="24"/>
          <w:szCs w:val="24"/>
        </w:rPr>
      </w:pPr>
      <w:r w:rsidRPr="00F977B8">
        <w:rPr>
          <w:rFonts w:ascii="Arial" w:hAnsi="Arial" w:cs="Arial"/>
          <w:sz w:val="24"/>
          <w:szCs w:val="24"/>
        </w:rPr>
        <w:t xml:space="preserve">Agree for purposes of this process that they have </w:t>
      </w:r>
      <w:r w:rsidR="007A3096">
        <w:rPr>
          <w:rFonts w:ascii="Arial" w:hAnsi="Arial" w:cs="Arial"/>
          <w:sz w:val="24"/>
          <w:szCs w:val="24"/>
        </w:rPr>
        <w:t xml:space="preserve">a </w:t>
      </w:r>
      <w:r w:rsidRPr="00F977B8">
        <w:rPr>
          <w:rFonts w:ascii="Arial" w:hAnsi="Arial" w:cs="Arial"/>
          <w:sz w:val="24"/>
          <w:szCs w:val="24"/>
        </w:rPr>
        <w:t>substance use disorder and are willing to engage in treatment.</w:t>
      </w:r>
    </w:p>
    <w:p w14:paraId="3AA06A6F" w14:textId="77777777" w:rsidR="00F977B8" w:rsidRPr="00F977B8" w:rsidRDefault="00F977B8" w:rsidP="00F977B8">
      <w:pPr>
        <w:pStyle w:val="ListParagraph"/>
        <w:rPr>
          <w:rFonts w:ascii="Arial" w:hAnsi="Arial" w:cs="Arial"/>
          <w:sz w:val="24"/>
          <w:szCs w:val="24"/>
        </w:rPr>
      </w:pPr>
    </w:p>
    <w:p w14:paraId="5281D0C3" w14:textId="2C852292" w:rsidR="00F977B8" w:rsidRDefault="002D0EE6" w:rsidP="002D0EE6">
      <w:pPr>
        <w:rPr>
          <w:rFonts w:ascii="Arial" w:hAnsi="Arial" w:cs="Arial"/>
          <w:sz w:val="24"/>
          <w:szCs w:val="24"/>
        </w:rPr>
      </w:pPr>
      <w:r w:rsidRPr="00F977B8">
        <w:rPr>
          <w:rFonts w:ascii="Arial" w:hAnsi="Arial" w:cs="Arial"/>
          <w:sz w:val="24"/>
          <w:szCs w:val="24"/>
        </w:rPr>
        <w:t>We request that my client be signed into</w:t>
      </w:r>
      <w:r w:rsidR="009B43EF">
        <w:rPr>
          <w:rFonts w:ascii="Arial" w:hAnsi="Arial" w:cs="Arial"/>
          <w:sz w:val="24"/>
          <w:szCs w:val="24"/>
        </w:rPr>
        <w:t xml:space="preserve"> pre-phase of</w:t>
      </w:r>
      <w:r w:rsidRPr="00F977B8">
        <w:rPr>
          <w:rFonts w:ascii="Arial" w:hAnsi="Arial" w:cs="Arial"/>
          <w:sz w:val="24"/>
          <w:szCs w:val="24"/>
        </w:rPr>
        <w:t xml:space="preserve"> Family </w:t>
      </w:r>
      <w:r w:rsidR="009B43EF">
        <w:rPr>
          <w:rFonts w:ascii="Arial" w:hAnsi="Arial" w:cs="Arial"/>
          <w:sz w:val="24"/>
          <w:szCs w:val="24"/>
        </w:rPr>
        <w:t>Recovery</w:t>
      </w:r>
      <w:r w:rsidRPr="00F977B8">
        <w:rPr>
          <w:rFonts w:ascii="Arial" w:hAnsi="Arial" w:cs="Arial"/>
          <w:sz w:val="24"/>
          <w:szCs w:val="24"/>
        </w:rPr>
        <w:t xml:space="preserve"> Court </w:t>
      </w:r>
      <w:r w:rsidR="00F977B8">
        <w:rPr>
          <w:rFonts w:ascii="Arial" w:hAnsi="Arial" w:cs="Arial"/>
          <w:sz w:val="24"/>
          <w:szCs w:val="24"/>
        </w:rPr>
        <w:t xml:space="preserve">at the next Family </w:t>
      </w:r>
      <w:r w:rsidR="009B43EF">
        <w:rPr>
          <w:rFonts w:ascii="Arial" w:hAnsi="Arial" w:cs="Arial"/>
          <w:sz w:val="24"/>
          <w:szCs w:val="24"/>
        </w:rPr>
        <w:t>Recovery</w:t>
      </w:r>
      <w:r w:rsidR="00F977B8">
        <w:rPr>
          <w:rFonts w:ascii="Arial" w:hAnsi="Arial" w:cs="Arial"/>
          <w:sz w:val="24"/>
          <w:szCs w:val="24"/>
        </w:rPr>
        <w:t xml:space="preserve"> Court date.</w:t>
      </w:r>
    </w:p>
    <w:p w14:paraId="6DCEE991" w14:textId="54C23D43" w:rsidR="009B43EF" w:rsidRPr="00F977B8" w:rsidRDefault="009B43EF" w:rsidP="002D0EE6">
      <w:pPr>
        <w:rPr>
          <w:rFonts w:ascii="Arial" w:hAnsi="Arial" w:cs="Arial"/>
          <w:sz w:val="24"/>
          <w:szCs w:val="24"/>
        </w:rPr>
      </w:pPr>
      <w:r w:rsidRPr="00F977B8">
        <w:rPr>
          <w:rFonts w:ascii="Arial" w:hAnsi="Arial" w:cs="Arial"/>
          <w:sz w:val="24"/>
          <w:szCs w:val="24"/>
        </w:rPr>
        <w:t xml:space="preserve">My client and I reviewed the attached interview questions and submit them in lieu of a team interview.  </w:t>
      </w:r>
      <w:r>
        <w:rPr>
          <w:rFonts w:ascii="Arial" w:hAnsi="Arial" w:cs="Arial"/>
          <w:sz w:val="24"/>
          <w:szCs w:val="24"/>
        </w:rPr>
        <w:t>If the interview questions are not attached to this application, they will be submitted to the team within two weeks of my client’s participation in Family Recovery Court.  We acknowledge that receipt of these questions is required for my client to fully sign into the program.</w:t>
      </w:r>
    </w:p>
    <w:sectPr w:rsidR="009B43EF" w:rsidRPr="00F977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E6C0" w14:textId="77777777" w:rsidR="00F977B8" w:rsidRDefault="00F977B8" w:rsidP="00F977B8">
      <w:pPr>
        <w:spacing w:after="0" w:line="240" w:lineRule="auto"/>
      </w:pPr>
      <w:r>
        <w:separator/>
      </w:r>
    </w:p>
  </w:endnote>
  <w:endnote w:type="continuationSeparator" w:id="0">
    <w:p w14:paraId="52729521" w14:textId="77777777" w:rsidR="00F977B8" w:rsidRDefault="00F977B8" w:rsidP="00F9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94E" w14:textId="262F3B38" w:rsidR="00F977B8" w:rsidRPr="00864E09" w:rsidRDefault="00F977B8">
    <w:pPr>
      <w:pStyle w:val="Footer"/>
      <w:rPr>
        <w:color w:val="808080" w:themeColor="background1" w:themeShade="80"/>
      </w:rPr>
    </w:pPr>
    <w:r w:rsidRPr="00864E09">
      <w:rPr>
        <w:color w:val="808080" w:themeColor="background1" w:themeShade="80"/>
      </w:rPr>
      <w:t>Skagit County Superior Court</w:t>
    </w:r>
  </w:p>
  <w:p w14:paraId="7CFF9C05" w14:textId="32F949FA" w:rsidR="00F977B8" w:rsidRPr="00864E09" w:rsidRDefault="00F977B8">
    <w:pPr>
      <w:pStyle w:val="Footer"/>
      <w:rPr>
        <w:color w:val="808080" w:themeColor="background1" w:themeShade="80"/>
      </w:rPr>
    </w:pPr>
    <w:r w:rsidRPr="00864E09">
      <w:rPr>
        <w:color w:val="808080" w:themeColor="background1" w:themeShade="80"/>
      </w:rPr>
      <w:t xml:space="preserve">Family </w:t>
    </w:r>
    <w:r w:rsidR="009B43EF" w:rsidRPr="00864E09">
      <w:rPr>
        <w:color w:val="808080" w:themeColor="background1" w:themeShade="80"/>
      </w:rPr>
      <w:t>Recovery</w:t>
    </w:r>
    <w:r w:rsidRPr="00864E09">
      <w:rPr>
        <w:color w:val="808080" w:themeColor="background1" w:themeShade="80"/>
      </w:rPr>
      <w:t xml:space="preserve"> Court Expedited Application</w:t>
    </w:r>
    <w:r w:rsidR="002B48DD" w:rsidRPr="00864E09">
      <w:rPr>
        <w:color w:val="808080" w:themeColor="background1" w:themeShade="80"/>
      </w:rPr>
      <w:t xml:space="preserve">: Current as of </w:t>
    </w:r>
    <w:r w:rsidR="00017EFC" w:rsidRPr="00864E09">
      <w:rPr>
        <w:color w:val="808080" w:themeColor="background1" w:themeShade="80"/>
      </w:rPr>
      <w:t>February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32FD" w14:textId="77777777" w:rsidR="00F977B8" w:rsidRDefault="00F977B8" w:rsidP="00F977B8">
      <w:pPr>
        <w:spacing w:after="0" w:line="240" w:lineRule="auto"/>
      </w:pPr>
      <w:r>
        <w:separator/>
      </w:r>
    </w:p>
  </w:footnote>
  <w:footnote w:type="continuationSeparator" w:id="0">
    <w:p w14:paraId="43CF95A8" w14:textId="77777777" w:rsidR="00F977B8" w:rsidRDefault="00F977B8" w:rsidP="00F97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AF8"/>
    <w:multiLevelType w:val="hybridMultilevel"/>
    <w:tmpl w:val="E14469C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D6AD7"/>
    <w:multiLevelType w:val="hybridMultilevel"/>
    <w:tmpl w:val="2DDE0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07CEE"/>
    <w:multiLevelType w:val="hybridMultilevel"/>
    <w:tmpl w:val="A656E3A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130685">
    <w:abstractNumId w:val="2"/>
  </w:num>
  <w:num w:numId="2" w16cid:durableId="1782995761">
    <w:abstractNumId w:val="0"/>
  </w:num>
  <w:num w:numId="3" w16cid:durableId="186805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E6"/>
    <w:rsid w:val="00017EFC"/>
    <w:rsid w:val="00067D2A"/>
    <w:rsid w:val="000C7C03"/>
    <w:rsid w:val="000F564B"/>
    <w:rsid w:val="00144B3C"/>
    <w:rsid w:val="001E1F8D"/>
    <w:rsid w:val="002521A5"/>
    <w:rsid w:val="002B48DD"/>
    <w:rsid w:val="002D0EE6"/>
    <w:rsid w:val="007A3096"/>
    <w:rsid w:val="00864E09"/>
    <w:rsid w:val="009B43EF"/>
    <w:rsid w:val="00A874EC"/>
    <w:rsid w:val="00AA18B5"/>
    <w:rsid w:val="00B139AA"/>
    <w:rsid w:val="00C5578D"/>
    <w:rsid w:val="00CA7E62"/>
    <w:rsid w:val="00CC7E4D"/>
    <w:rsid w:val="00F9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92B5"/>
  <w15:chartTrackingRefBased/>
  <w15:docId w15:val="{E73BC582-1E27-4943-89C1-7684AE27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EE6"/>
    <w:pPr>
      <w:ind w:left="720"/>
      <w:contextualSpacing/>
    </w:pPr>
  </w:style>
  <w:style w:type="paragraph" w:styleId="Header">
    <w:name w:val="header"/>
    <w:basedOn w:val="Normal"/>
    <w:link w:val="HeaderChar"/>
    <w:uiPriority w:val="99"/>
    <w:unhideWhenUsed/>
    <w:rsid w:val="00F97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B8"/>
  </w:style>
  <w:style w:type="paragraph" w:styleId="Footer">
    <w:name w:val="footer"/>
    <w:basedOn w:val="Normal"/>
    <w:link w:val="FooterChar"/>
    <w:uiPriority w:val="99"/>
    <w:unhideWhenUsed/>
    <w:rsid w:val="00F97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B8"/>
  </w:style>
  <w:style w:type="character" w:styleId="CommentReference">
    <w:name w:val="annotation reference"/>
    <w:basedOn w:val="DefaultParagraphFont"/>
    <w:uiPriority w:val="99"/>
    <w:semiHidden/>
    <w:unhideWhenUsed/>
    <w:rsid w:val="00C5578D"/>
    <w:rPr>
      <w:sz w:val="16"/>
      <w:szCs w:val="16"/>
    </w:rPr>
  </w:style>
  <w:style w:type="paragraph" w:styleId="CommentText">
    <w:name w:val="annotation text"/>
    <w:basedOn w:val="Normal"/>
    <w:link w:val="CommentTextChar"/>
    <w:uiPriority w:val="99"/>
    <w:unhideWhenUsed/>
    <w:rsid w:val="00C5578D"/>
    <w:pPr>
      <w:spacing w:line="240" w:lineRule="auto"/>
    </w:pPr>
    <w:rPr>
      <w:sz w:val="20"/>
      <w:szCs w:val="20"/>
    </w:rPr>
  </w:style>
  <w:style w:type="character" w:customStyle="1" w:styleId="CommentTextChar">
    <w:name w:val="Comment Text Char"/>
    <w:basedOn w:val="DefaultParagraphFont"/>
    <w:link w:val="CommentText"/>
    <w:uiPriority w:val="99"/>
    <w:rsid w:val="00C5578D"/>
    <w:rPr>
      <w:sz w:val="20"/>
      <w:szCs w:val="20"/>
    </w:rPr>
  </w:style>
  <w:style w:type="paragraph" w:styleId="CommentSubject">
    <w:name w:val="annotation subject"/>
    <w:basedOn w:val="CommentText"/>
    <w:next w:val="CommentText"/>
    <w:link w:val="CommentSubjectChar"/>
    <w:uiPriority w:val="99"/>
    <w:semiHidden/>
    <w:unhideWhenUsed/>
    <w:rsid w:val="00C5578D"/>
    <w:rPr>
      <w:b/>
      <w:bCs/>
    </w:rPr>
  </w:style>
  <w:style w:type="character" w:customStyle="1" w:styleId="CommentSubjectChar">
    <w:name w:val="Comment Subject Char"/>
    <w:basedOn w:val="CommentTextChar"/>
    <w:link w:val="CommentSubject"/>
    <w:uiPriority w:val="99"/>
    <w:semiHidden/>
    <w:rsid w:val="00C5578D"/>
    <w:rPr>
      <w:b/>
      <w:bCs/>
      <w:sz w:val="20"/>
      <w:szCs w:val="20"/>
    </w:rPr>
  </w:style>
  <w:style w:type="paragraph" w:styleId="BalloonText">
    <w:name w:val="Balloon Text"/>
    <w:basedOn w:val="Normal"/>
    <w:link w:val="BalloonTextChar"/>
    <w:uiPriority w:val="99"/>
    <w:semiHidden/>
    <w:unhideWhenUsed/>
    <w:rsid w:val="00C55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8D"/>
    <w:rPr>
      <w:rFonts w:ascii="Segoe UI" w:hAnsi="Segoe UI" w:cs="Segoe UI"/>
      <w:sz w:val="18"/>
      <w:szCs w:val="18"/>
    </w:rPr>
  </w:style>
  <w:style w:type="character" w:styleId="PlaceholderText">
    <w:name w:val="Placeholder Text"/>
    <w:basedOn w:val="DefaultParagraphFont"/>
    <w:uiPriority w:val="99"/>
    <w:semiHidden/>
    <w:rsid w:val="00067D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B7FEF-A391-49BF-A0EF-DC5E35D7FF84}"/>
      </w:docPartPr>
      <w:docPartBody>
        <w:p w:rsidR="00443F90" w:rsidRDefault="00443F90">
          <w:r w:rsidRPr="008F5E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90"/>
    <w:rsid w:val="0044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F9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Riquelme</dc:creator>
  <cp:keywords/>
  <dc:description/>
  <cp:lastModifiedBy>Laura M. Riquelme</cp:lastModifiedBy>
  <cp:revision>3</cp:revision>
  <cp:lastPrinted>2024-02-20T17:09:00Z</cp:lastPrinted>
  <dcterms:created xsi:type="dcterms:W3CDTF">2024-02-20T17:09:00Z</dcterms:created>
  <dcterms:modified xsi:type="dcterms:W3CDTF">2024-02-20T17:11:00Z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